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81005">
      <w:pPr>
        <w:rPr>
          <w:rFonts w:ascii="Arial" w:hAnsi="Arial" w:cs="Arial"/>
          <w:b/>
          <w:bCs/>
          <w:color w:val="333333"/>
          <w:sz w:val="30"/>
          <w:szCs w:val="30"/>
          <w:shd w:val="clear" w:color="auto" w:fill="FFFFFF"/>
        </w:rPr>
      </w:pPr>
      <w:r>
        <w:rPr>
          <w:rFonts w:ascii="Arial" w:hAnsi="Arial" w:cs="Arial"/>
          <w:b/>
          <w:bCs/>
          <w:color w:val="333333"/>
          <w:sz w:val="30"/>
          <w:szCs w:val="30"/>
          <w:shd w:val="clear" w:color="auto" w:fill="FFFFFF"/>
        </w:rPr>
        <w:t>Девятиклассники, не прошедшие государственную итоговую аттестацию, смогут получить профессиональное образование</w:t>
      </w:r>
    </w:p>
    <w:p w:rsidR="00E81005" w:rsidRDefault="00E81005" w:rsidP="00E81005">
      <w:pPr>
        <w:jc w:val="both"/>
        <w:rPr>
          <w:rFonts w:ascii="Times New Roman" w:hAnsi="Times New Roman" w:cs="Times New Roman"/>
          <w:color w:val="333333"/>
          <w:sz w:val="28"/>
          <w:szCs w:val="28"/>
          <w:shd w:val="clear" w:color="auto" w:fill="FFFFFF"/>
        </w:rPr>
      </w:pPr>
      <w:r w:rsidRPr="00E81005">
        <w:rPr>
          <w:rFonts w:ascii="Times New Roman" w:hAnsi="Times New Roman" w:cs="Times New Roman"/>
          <w:color w:val="333333"/>
          <w:sz w:val="28"/>
          <w:szCs w:val="28"/>
          <w:shd w:val="clear" w:color="auto" w:fill="FFFFFF"/>
        </w:rPr>
        <w:t>Федеральным законом от 28.11.2025 №441-ФЗ «О внесении изменений в Федеральный закон «Об образовании в Российской Федерации» внесены изменения, согласно которых девятиклассники, не прошедшие государственную итоговую аттестацию, смогут получить профессиональное образование.</w:t>
      </w:r>
      <w:r w:rsidRPr="00E81005">
        <w:rPr>
          <w:rFonts w:ascii="Times New Roman" w:hAnsi="Times New Roman" w:cs="Times New Roman"/>
          <w:color w:val="333333"/>
          <w:sz w:val="28"/>
          <w:szCs w:val="28"/>
        </w:rPr>
        <w:br/>
      </w:r>
      <w:proofErr w:type="gramStart"/>
      <w:r w:rsidRPr="00E81005">
        <w:rPr>
          <w:rFonts w:ascii="Times New Roman" w:hAnsi="Times New Roman" w:cs="Times New Roman"/>
          <w:color w:val="333333"/>
          <w:sz w:val="28"/>
          <w:szCs w:val="28"/>
          <w:shd w:val="clear" w:color="auto" w:fill="FFFFFF"/>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roofErr w:type="gramEnd"/>
    </w:p>
    <w:p w:rsidR="00E81005" w:rsidRDefault="00E81005" w:rsidP="00E81005">
      <w:pPr>
        <w:jc w:val="both"/>
        <w:rPr>
          <w:rFonts w:ascii="Times New Roman" w:hAnsi="Times New Roman" w:cs="Times New Roman"/>
          <w:color w:val="333333"/>
          <w:sz w:val="28"/>
          <w:szCs w:val="28"/>
          <w:shd w:val="clear" w:color="auto" w:fill="FFFFFF"/>
        </w:rPr>
      </w:pPr>
      <w:r w:rsidRPr="00E81005">
        <w:rPr>
          <w:rFonts w:ascii="Times New Roman" w:hAnsi="Times New Roman" w:cs="Times New Roman"/>
          <w:color w:val="333333"/>
          <w:sz w:val="28"/>
          <w:szCs w:val="28"/>
          <w:shd w:val="clear" w:color="auto" w:fill="FFFFFF"/>
        </w:rPr>
        <w:t>Органы государственной власти субъектов РФ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r w:rsidRPr="00E81005">
        <w:rPr>
          <w:rFonts w:ascii="Times New Roman" w:hAnsi="Times New Roman" w:cs="Times New Roman"/>
          <w:color w:val="333333"/>
          <w:sz w:val="28"/>
          <w:szCs w:val="28"/>
        </w:rPr>
        <w:br/>
      </w:r>
      <w:proofErr w:type="spellStart"/>
      <w:r w:rsidRPr="00E81005">
        <w:rPr>
          <w:rFonts w:ascii="Times New Roman" w:hAnsi="Times New Roman" w:cs="Times New Roman"/>
          <w:color w:val="333333"/>
          <w:sz w:val="28"/>
          <w:szCs w:val="28"/>
          <w:shd w:val="clear" w:color="auto" w:fill="FFFFFF"/>
        </w:rPr>
        <w:t>Минпросвещения</w:t>
      </w:r>
      <w:proofErr w:type="spellEnd"/>
      <w:r w:rsidRPr="00E81005">
        <w:rPr>
          <w:rFonts w:ascii="Times New Roman" w:hAnsi="Times New Roman" w:cs="Times New Roman"/>
          <w:color w:val="333333"/>
          <w:sz w:val="28"/>
          <w:szCs w:val="28"/>
          <w:shd w:val="clear" w:color="auto" w:fill="FFFFFF"/>
        </w:rPr>
        <w:t xml:space="preserve"> и </w:t>
      </w:r>
      <w:proofErr w:type="spellStart"/>
      <w:r w:rsidRPr="00E81005">
        <w:rPr>
          <w:rFonts w:ascii="Times New Roman" w:hAnsi="Times New Roman" w:cs="Times New Roman"/>
          <w:color w:val="333333"/>
          <w:sz w:val="28"/>
          <w:szCs w:val="28"/>
          <w:shd w:val="clear" w:color="auto" w:fill="FFFFFF"/>
        </w:rPr>
        <w:t>Рособрнадзор</w:t>
      </w:r>
      <w:proofErr w:type="spellEnd"/>
      <w:r w:rsidRPr="00E81005">
        <w:rPr>
          <w:rFonts w:ascii="Times New Roman" w:hAnsi="Times New Roman" w:cs="Times New Roman"/>
          <w:color w:val="333333"/>
          <w:sz w:val="28"/>
          <w:szCs w:val="28"/>
          <w:shd w:val="clear" w:color="auto" w:fill="FFFFFF"/>
        </w:rPr>
        <w:t xml:space="preserve">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p>
    <w:p w:rsidR="00E81005" w:rsidRDefault="00E81005" w:rsidP="00E81005">
      <w:pPr>
        <w:jc w:val="both"/>
        <w:rPr>
          <w:rFonts w:ascii="Times New Roman" w:hAnsi="Times New Roman" w:cs="Times New Roman"/>
          <w:color w:val="333333"/>
          <w:sz w:val="28"/>
          <w:szCs w:val="28"/>
          <w:shd w:val="clear" w:color="auto" w:fill="FFFFFF"/>
        </w:rPr>
      </w:pPr>
      <w:r w:rsidRPr="00E81005">
        <w:rPr>
          <w:rFonts w:ascii="Times New Roman" w:hAnsi="Times New Roman" w:cs="Times New Roman"/>
          <w:color w:val="333333"/>
          <w:sz w:val="28"/>
          <w:szCs w:val="28"/>
          <w:shd w:val="clear" w:color="auto" w:fill="FFFFFF"/>
        </w:rPr>
        <w:t>Настоящий Федеральный закон вступает в силу с 1 января 2026 года.</w:t>
      </w:r>
    </w:p>
    <w:p w:rsidR="00E81005" w:rsidRDefault="00E81005" w:rsidP="00E81005">
      <w:pPr>
        <w:jc w:val="right"/>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Помощник прокурора </w:t>
      </w:r>
    </w:p>
    <w:p w:rsidR="00E81005" w:rsidRPr="00E81005" w:rsidRDefault="00E81005" w:rsidP="00E81005">
      <w:pPr>
        <w:jc w:val="right"/>
        <w:rPr>
          <w:rFonts w:ascii="Times New Roman" w:hAnsi="Times New Roman" w:cs="Times New Roman"/>
          <w:sz w:val="28"/>
          <w:szCs w:val="28"/>
        </w:rPr>
      </w:pPr>
      <w:r>
        <w:rPr>
          <w:rFonts w:ascii="Times New Roman" w:hAnsi="Times New Roman" w:cs="Times New Roman"/>
          <w:color w:val="333333"/>
          <w:sz w:val="28"/>
          <w:szCs w:val="28"/>
          <w:shd w:val="clear" w:color="auto" w:fill="FFFFFF"/>
        </w:rPr>
        <w:t>В.Н. Дмитриенко</w:t>
      </w:r>
    </w:p>
    <w:sectPr w:rsidR="00E81005" w:rsidRPr="00E81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81005"/>
    <w:rsid w:val="00E81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PC-071-006-us02</dc:creator>
  <cp:keywords/>
  <dc:description/>
  <cp:lastModifiedBy>PC-071-006-us02</cp:lastModifiedBy>
  <cp:revision>2</cp:revision>
  <dcterms:created xsi:type="dcterms:W3CDTF">2026-01-13T13:47:00Z</dcterms:created>
  <dcterms:modified xsi:type="dcterms:W3CDTF">2026-01-13T13:49:00Z</dcterms:modified>
</cp:coreProperties>
</file>