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E7" w:rsidRDefault="00021DCB" w:rsidP="00021DCB">
      <w:pPr>
        <w:shd w:val="clear" w:color="auto" w:fill="FFFFFF"/>
        <w:spacing w:line="432" w:lineRule="exact"/>
      </w:pPr>
      <w:r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 xml:space="preserve">                  </w:t>
      </w:r>
      <w:r w:rsidR="003D75E7"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>РАЗЛИЧАЙ</w:t>
      </w:r>
      <w:r w:rsidR="003D75E7">
        <w:rPr>
          <w:rFonts w:ascii="Arial" w:hAnsi="Arial" w:cs="Arial"/>
          <w:b/>
          <w:bCs/>
          <w:color w:val="ED414B"/>
          <w:spacing w:val="-6"/>
          <w:position w:val="-2"/>
          <w:sz w:val="40"/>
          <w:szCs w:val="40"/>
        </w:rPr>
        <w:t xml:space="preserve"> </w:t>
      </w:r>
      <w:r w:rsidR="003D75E7"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>ЗВУКИ</w:t>
      </w:r>
      <w:r w:rsidR="003D75E7">
        <w:rPr>
          <w:rFonts w:ascii="Arial" w:hAnsi="Arial" w:cs="Arial"/>
          <w:b/>
          <w:bCs/>
          <w:color w:val="ED414B"/>
          <w:spacing w:val="-6"/>
          <w:position w:val="-2"/>
          <w:sz w:val="40"/>
          <w:szCs w:val="40"/>
        </w:rPr>
        <w:t xml:space="preserve"> [</w:t>
      </w:r>
      <w:r w:rsidR="003D75E7"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>Щ</w:t>
      </w:r>
      <w:r w:rsidR="003D75E7">
        <w:rPr>
          <w:rFonts w:ascii="Arial" w:hAnsi="Arial" w:cs="Arial"/>
          <w:b/>
          <w:bCs/>
          <w:color w:val="ED414B"/>
          <w:spacing w:val="-6"/>
          <w:position w:val="-2"/>
          <w:sz w:val="40"/>
          <w:szCs w:val="40"/>
        </w:rPr>
        <w:t xml:space="preserve">] </w:t>
      </w:r>
      <w:r w:rsidR="003D75E7"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>И</w:t>
      </w:r>
      <w:r w:rsidR="003D75E7">
        <w:rPr>
          <w:rFonts w:ascii="Arial" w:hAnsi="Arial" w:cs="Arial"/>
          <w:b/>
          <w:bCs/>
          <w:color w:val="ED414B"/>
          <w:spacing w:val="-6"/>
          <w:position w:val="-2"/>
          <w:sz w:val="40"/>
          <w:szCs w:val="40"/>
        </w:rPr>
        <w:t xml:space="preserve"> [</w:t>
      </w:r>
      <w:r w:rsidR="003D75E7">
        <w:rPr>
          <w:rFonts w:ascii="Arial" w:hAnsi="Arial"/>
          <w:b/>
          <w:bCs/>
          <w:color w:val="ED414B"/>
          <w:spacing w:val="-6"/>
          <w:position w:val="-2"/>
          <w:sz w:val="40"/>
          <w:szCs w:val="40"/>
        </w:rPr>
        <w:t>Ш</w:t>
      </w:r>
      <w:r w:rsidR="003D75E7">
        <w:rPr>
          <w:rFonts w:ascii="Arial" w:hAnsi="Arial" w:cs="Arial"/>
          <w:b/>
          <w:bCs/>
          <w:color w:val="ED414B"/>
          <w:spacing w:val="-6"/>
          <w:position w:val="-2"/>
          <w:sz w:val="40"/>
          <w:szCs w:val="40"/>
        </w:rPr>
        <w:t>]</w:t>
      </w:r>
    </w:p>
    <w:p w:rsidR="003D75E7" w:rsidRDefault="003D75E7" w:rsidP="003D75E7">
      <w:pPr>
        <w:shd w:val="clear" w:color="auto" w:fill="FFFFFF"/>
        <w:spacing w:line="432" w:lineRule="exact"/>
        <w:ind w:left="2635"/>
        <w:sectPr w:rsidR="003D75E7">
          <w:pgSz w:w="11909" w:h="16834"/>
          <w:pgMar w:top="1440" w:right="360" w:bottom="720" w:left="1058" w:header="720" w:footer="720" w:gutter="0"/>
          <w:cols w:space="60"/>
          <w:noEndnote/>
        </w:sectPr>
      </w:pPr>
    </w:p>
    <w:p w:rsidR="003D75E7" w:rsidRDefault="003D75E7" w:rsidP="003D75E7">
      <w:pPr>
        <w:spacing w:line="1" w:lineRule="exact"/>
        <w:rPr>
          <w:rFonts w:ascii="Arial" w:hAnsi="Arial"/>
          <w:sz w:val="2"/>
          <w:szCs w:val="2"/>
        </w:rPr>
      </w:pPr>
    </w:p>
    <w:p w:rsidR="003D75E7" w:rsidRDefault="003D75E7" w:rsidP="003D75E7">
      <w:pPr>
        <w:framePr w:h="1066" w:hSpace="36" w:wrap="auto" w:vAnchor="text" w:hAnchor="text" w:x="5300" w:y="267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857500" cy="676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E7" w:rsidRPr="00021DCB" w:rsidRDefault="00021DCB" w:rsidP="003D75E7">
      <w:pPr>
        <w:shd w:val="clear" w:color="auto" w:fill="FFFFFF"/>
        <w:spacing w:before="482"/>
        <w:ind w:left="374"/>
        <w:rPr>
          <w:color w:val="C00000"/>
          <w:sz w:val="32"/>
          <w:szCs w:val="32"/>
        </w:rPr>
      </w:pPr>
      <w:r>
        <w:rPr>
          <w:iCs/>
          <w:color w:val="C00000"/>
          <w:w w:val="82"/>
          <w:sz w:val="32"/>
          <w:szCs w:val="32"/>
        </w:rPr>
        <w:t xml:space="preserve">                            </w:t>
      </w:r>
      <w:r w:rsidR="003D75E7" w:rsidRPr="00021DCB">
        <w:rPr>
          <w:iCs/>
          <w:color w:val="C00000"/>
          <w:w w:val="82"/>
          <w:sz w:val="32"/>
          <w:szCs w:val="32"/>
        </w:rPr>
        <w:t>«Кто поёт?»</w:t>
      </w:r>
    </w:p>
    <w:p w:rsidR="003D75E7" w:rsidRDefault="003D75E7" w:rsidP="00021DCB">
      <w:pPr>
        <w:shd w:val="clear" w:color="auto" w:fill="FFFFFF"/>
        <w:spacing w:before="7"/>
        <w:ind w:left="-567"/>
      </w:pPr>
      <w:r>
        <w:rPr>
          <w:color w:val="000000"/>
          <w:spacing w:val="1"/>
          <w:w w:val="110"/>
          <w:sz w:val="26"/>
          <w:szCs w:val="26"/>
        </w:rPr>
        <w:t>Вспомни, как пела змея? (Ш-Ш-Ш).</w:t>
      </w:r>
    </w:p>
    <w:p w:rsidR="003D75E7" w:rsidRDefault="003D75E7" w:rsidP="00021DCB">
      <w:pPr>
        <w:shd w:val="clear" w:color="auto" w:fill="FFFFFF"/>
        <w:ind w:left="-567"/>
        <w:rPr>
          <w:color w:val="000000"/>
          <w:spacing w:val="4"/>
          <w:w w:val="110"/>
          <w:sz w:val="26"/>
          <w:szCs w:val="26"/>
        </w:rPr>
      </w:pPr>
      <w:r>
        <w:rPr>
          <w:color w:val="000000"/>
          <w:spacing w:val="4"/>
          <w:w w:val="110"/>
          <w:sz w:val="26"/>
          <w:szCs w:val="26"/>
        </w:rPr>
        <w:t>А как пела щётка? (Щ-Щ-Щ).</w:t>
      </w:r>
    </w:p>
    <w:p w:rsidR="00021DCB" w:rsidRDefault="00021DCB" w:rsidP="00021DCB">
      <w:pPr>
        <w:shd w:val="clear" w:color="auto" w:fill="FFFFFF"/>
        <w:ind w:left="-567"/>
      </w:pPr>
    </w:p>
    <w:p w:rsidR="003D75E7" w:rsidRDefault="003D75E7" w:rsidP="00021DCB">
      <w:pPr>
        <w:shd w:val="clear" w:color="auto" w:fill="FFFFFF"/>
        <w:spacing w:before="7" w:line="288" w:lineRule="exact"/>
        <w:ind w:left="-567"/>
        <w:rPr>
          <w:color w:val="000000"/>
          <w:spacing w:val="9"/>
          <w:w w:val="110"/>
          <w:sz w:val="26"/>
          <w:szCs w:val="26"/>
        </w:rPr>
      </w:pPr>
      <w:r>
        <w:rPr>
          <w:color w:val="000000"/>
          <w:spacing w:val="11"/>
          <w:w w:val="110"/>
          <w:sz w:val="26"/>
          <w:szCs w:val="26"/>
        </w:rPr>
        <w:t xml:space="preserve">Я буду произносить разные слоги, а ты догадайся, кто их «поет»: змея </w:t>
      </w:r>
      <w:r>
        <w:rPr>
          <w:color w:val="000000"/>
          <w:spacing w:val="9"/>
          <w:w w:val="110"/>
          <w:sz w:val="26"/>
          <w:szCs w:val="26"/>
        </w:rPr>
        <w:t>или щётка.</w:t>
      </w:r>
    </w:p>
    <w:p w:rsidR="00021DCB" w:rsidRDefault="00021DCB" w:rsidP="00021DCB">
      <w:pPr>
        <w:shd w:val="clear" w:color="auto" w:fill="FFFFFF"/>
        <w:spacing w:before="7" w:line="288" w:lineRule="exact"/>
        <w:ind w:left="-567" w:firstLine="338"/>
      </w:pPr>
    </w:p>
    <w:p w:rsidR="003D75E7" w:rsidRDefault="003D75E7" w:rsidP="003D75E7">
      <w:pPr>
        <w:framePr w:h="1275" w:hSpace="36" w:wrap="auto" w:vAnchor="text" w:hAnchor="text" w:x="6099" w:y="-42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2486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CB" w:rsidRDefault="003D75E7" w:rsidP="00021DCB">
      <w:pPr>
        <w:shd w:val="clear" w:color="auto" w:fill="FFFFFF"/>
        <w:spacing w:line="302" w:lineRule="exact"/>
        <w:ind w:left="-567" w:right="3917"/>
        <w:rPr>
          <w:color w:val="000000"/>
          <w:w w:val="110"/>
          <w:sz w:val="26"/>
          <w:szCs w:val="26"/>
        </w:rPr>
      </w:pPr>
      <w:r>
        <w:rPr>
          <w:color w:val="000000"/>
          <w:w w:val="110"/>
          <w:sz w:val="26"/>
          <w:szCs w:val="26"/>
        </w:rPr>
        <w:t>ЩА, ША, ШО, ЩЮ, ШИ, ЩИ, ЩЕ, ШЕ</w:t>
      </w:r>
    </w:p>
    <w:p w:rsidR="003D75E7" w:rsidRPr="00021DCB" w:rsidRDefault="003D75E7" w:rsidP="00021DCB">
      <w:pPr>
        <w:shd w:val="clear" w:color="auto" w:fill="FFFFFF"/>
        <w:spacing w:line="302" w:lineRule="exact"/>
        <w:ind w:left="-567" w:right="3917"/>
        <w:rPr>
          <w:color w:val="000000"/>
          <w:w w:val="110"/>
          <w:sz w:val="26"/>
          <w:szCs w:val="26"/>
        </w:rPr>
      </w:pPr>
      <w:r>
        <w:rPr>
          <w:i/>
          <w:iCs/>
          <w:color w:val="000000"/>
          <w:w w:val="110"/>
          <w:sz w:val="26"/>
          <w:szCs w:val="26"/>
        </w:rPr>
        <w:t xml:space="preserve"> </w:t>
      </w:r>
      <w:r>
        <w:rPr>
          <w:color w:val="000000"/>
          <w:w w:val="110"/>
          <w:sz w:val="26"/>
          <w:szCs w:val="26"/>
        </w:rPr>
        <w:t>АЩ, ОЩ, УШ, ИЩ, АШ.</w:t>
      </w:r>
    </w:p>
    <w:p w:rsidR="003D75E7" w:rsidRPr="00021DCB" w:rsidRDefault="00021DCB" w:rsidP="003D75E7">
      <w:pPr>
        <w:shd w:val="clear" w:color="auto" w:fill="FFFFFF"/>
        <w:spacing w:before="274"/>
        <w:ind w:left="367"/>
      </w:pPr>
      <w:r>
        <w:rPr>
          <w:iCs/>
          <w:color w:val="C00000"/>
          <w:spacing w:val="-8"/>
          <w:sz w:val="26"/>
          <w:szCs w:val="26"/>
        </w:rPr>
        <w:t xml:space="preserve">                                   </w:t>
      </w:r>
      <w:r w:rsidR="003D75E7" w:rsidRPr="00021DCB">
        <w:rPr>
          <w:iCs/>
          <w:color w:val="C00000"/>
          <w:spacing w:val="-8"/>
          <w:sz w:val="26"/>
          <w:szCs w:val="26"/>
        </w:rPr>
        <w:t>«Подарки»</w:t>
      </w:r>
    </w:p>
    <w:p w:rsidR="003D75E7" w:rsidRDefault="003D75E7" w:rsidP="00021DCB">
      <w:pPr>
        <w:shd w:val="clear" w:color="auto" w:fill="FFFFFF"/>
        <w:ind w:left="-567"/>
      </w:pPr>
      <w:r>
        <w:rPr>
          <w:color w:val="000000"/>
          <w:spacing w:val="15"/>
          <w:sz w:val="26"/>
          <w:szCs w:val="26"/>
        </w:rPr>
        <w:t>Кому подарить эти картинки?</w:t>
      </w:r>
    </w:p>
    <w:p w:rsidR="003D75E7" w:rsidRDefault="003D75E7" w:rsidP="00021DCB">
      <w:pPr>
        <w:shd w:val="clear" w:color="auto" w:fill="FFFFFF"/>
        <w:ind w:left="-567"/>
      </w:pPr>
      <w:r>
        <w:rPr>
          <w:smallCaps/>
          <w:color w:val="000000"/>
          <w:sz w:val="26"/>
          <w:szCs w:val="26"/>
        </w:rPr>
        <w:t xml:space="preserve">Помни, что </w:t>
      </w:r>
      <w:r>
        <w:rPr>
          <w:color w:val="000000"/>
          <w:sz w:val="26"/>
          <w:szCs w:val="26"/>
        </w:rPr>
        <w:t>змее нужны картинки со звуком [Ш], а щётке — со звуком [ТТТ].</w:t>
      </w:r>
    </w:p>
    <w:p w:rsidR="00021DCB" w:rsidRPr="00021DCB" w:rsidRDefault="00021DCB" w:rsidP="00021DCB">
      <w:pPr>
        <w:shd w:val="clear" w:color="auto" w:fill="FFFFFF"/>
        <w:spacing w:before="302" w:line="288" w:lineRule="exact"/>
        <w:ind w:left="-567" w:right="230" w:firstLine="353"/>
        <w:jc w:val="both"/>
        <w:rPr>
          <w:b/>
          <w:bCs/>
          <w:i/>
          <w:iCs/>
          <w:color w:val="002060"/>
          <w:spacing w:val="-5"/>
          <w:w w:val="110"/>
          <w:sz w:val="26"/>
          <w:szCs w:val="26"/>
        </w:rPr>
      </w:pPr>
      <w:r>
        <w:rPr>
          <w:b/>
          <w:bCs/>
          <w:i/>
          <w:iCs/>
          <w:color w:val="000000"/>
          <w:spacing w:val="-5"/>
          <w:w w:val="110"/>
          <w:sz w:val="26"/>
          <w:szCs w:val="26"/>
        </w:rPr>
        <w:t xml:space="preserve">                   </w:t>
      </w:r>
      <w:r w:rsidR="003D75E7" w:rsidRPr="00021DCB">
        <w:rPr>
          <w:b/>
          <w:bCs/>
          <w:i/>
          <w:iCs/>
          <w:color w:val="002060"/>
          <w:spacing w:val="-5"/>
          <w:w w:val="110"/>
          <w:sz w:val="26"/>
          <w:szCs w:val="26"/>
        </w:rPr>
        <w:t>Повтори каждую пару слов по два раза.</w:t>
      </w:r>
    </w:p>
    <w:p w:rsidR="00021DCB" w:rsidRDefault="003D75E7" w:rsidP="00021DCB">
      <w:pPr>
        <w:shd w:val="clear" w:color="auto" w:fill="FFFFFF"/>
        <w:spacing w:before="302" w:line="288" w:lineRule="exact"/>
        <w:ind w:left="-709" w:right="230"/>
        <w:jc w:val="both"/>
        <w:rPr>
          <w:color w:val="000000"/>
          <w:sz w:val="26"/>
          <w:szCs w:val="26"/>
        </w:rPr>
      </w:pPr>
      <w:r>
        <w:rPr>
          <w:b/>
          <w:bCs/>
          <w:i/>
          <w:iCs/>
          <w:color w:val="000000"/>
          <w:spacing w:val="-5"/>
          <w:w w:val="110"/>
          <w:sz w:val="26"/>
          <w:szCs w:val="26"/>
        </w:rPr>
        <w:t xml:space="preserve"> </w:t>
      </w:r>
      <w:r>
        <w:rPr>
          <w:color w:val="000000"/>
          <w:spacing w:val="-5"/>
          <w:w w:val="110"/>
          <w:sz w:val="26"/>
          <w:szCs w:val="26"/>
        </w:rPr>
        <w:t xml:space="preserve">Какой звук слышится в первом </w:t>
      </w:r>
      <w:r w:rsidR="00021DCB">
        <w:rPr>
          <w:color w:val="000000"/>
          <w:spacing w:val="-5"/>
          <w:w w:val="110"/>
          <w:sz w:val="26"/>
          <w:szCs w:val="26"/>
        </w:rPr>
        <w:t>с</w:t>
      </w:r>
      <w:r>
        <w:rPr>
          <w:color w:val="000000"/>
          <w:spacing w:val="-5"/>
          <w:w w:val="110"/>
          <w:sz w:val="26"/>
          <w:szCs w:val="26"/>
        </w:rPr>
        <w:t>л</w:t>
      </w:r>
      <w:r w:rsidR="00021DCB">
        <w:rPr>
          <w:color w:val="000000"/>
          <w:spacing w:val="-5"/>
          <w:w w:val="11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ве — [Щ] или [Ш]? Объясни каждое слово. </w:t>
      </w:r>
    </w:p>
    <w:p w:rsidR="003D75E7" w:rsidRDefault="003D75E7" w:rsidP="00021DCB">
      <w:pPr>
        <w:shd w:val="clear" w:color="auto" w:fill="FFFFFF"/>
        <w:spacing w:before="302" w:line="288" w:lineRule="exact"/>
        <w:ind w:left="-709" w:right="230"/>
        <w:jc w:val="both"/>
        <w:rPr>
          <w:color w:val="000000"/>
          <w:spacing w:val="12"/>
          <w:sz w:val="26"/>
          <w:szCs w:val="26"/>
        </w:rPr>
      </w:pPr>
      <w:proofErr w:type="gramStart"/>
      <w:r w:rsidRPr="00021DCB">
        <w:rPr>
          <w:color w:val="002060"/>
          <w:sz w:val="26"/>
          <w:szCs w:val="26"/>
        </w:rPr>
        <w:t>Например</w:t>
      </w:r>
      <w:proofErr w:type="gramEnd"/>
      <w:r w:rsidRPr="00021DCB">
        <w:rPr>
          <w:color w:val="00206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 xml:space="preserve">укушу кого-то; угон </w:t>
      </w:r>
      <w:r>
        <w:rPr>
          <w:color w:val="000000"/>
          <w:spacing w:val="12"/>
          <w:sz w:val="26"/>
          <w:szCs w:val="26"/>
        </w:rPr>
        <w:t>гостей чаем.</w:t>
      </w:r>
    </w:p>
    <w:p w:rsidR="00021DCB" w:rsidRDefault="00021DCB" w:rsidP="00021DCB">
      <w:pPr>
        <w:shd w:val="clear" w:color="auto" w:fill="FFFFFF"/>
        <w:spacing w:before="302" w:line="288" w:lineRule="exact"/>
        <w:ind w:left="-709" w:right="230"/>
        <w:jc w:val="both"/>
      </w:pPr>
    </w:p>
    <w:p w:rsidR="003D75E7" w:rsidRDefault="003D75E7" w:rsidP="00021DCB">
      <w:pPr>
        <w:shd w:val="clear" w:color="auto" w:fill="FFFFFF"/>
        <w:tabs>
          <w:tab w:val="left" w:pos="3168"/>
          <w:tab w:val="left" w:pos="6228"/>
        </w:tabs>
        <w:spacing w:before="14"/>
        <w:ind w:left="-709"/>
      </w:pPr>
      <w:r>
        <w:rPr>
          <w:color w:val="000000"/>
          <w:sz w:val="26"/>
          <w:szCs w:val="26"/>
        </w:rPr>
        <w:t>Щёлк — шёлк.</w:t>
      </w:r>
      <w:bookmarkStart w:id="0" w:name="_GoBack"/>
      <w:bookmarkEnd w:id="0"/>
      <w:r>
        <w:rPr>
          <w:color w:val="000000"/>
          <w:sz w:val="26"/>
          <w:szCs w:val="26"/>
        </w:rPr>
        <w:tab/>
        <w:t>Прощу — прошу.</w:t>
      </w:r>
      <w:r>
        <w:rPr>
          <w:color w:val="000000"/>
          <w:sz w:val="26"/>
          <w:szCs w:val="26"/>
        </w:rPr>
        <w:tab/>
        <w:t>Помещать — помешать.</w:t>
      </w:r>
    </w:p>
    <w:p w:rsidR="003D75E7" w:rsidRDefault="003D75E7" w:rsidP="00021DCB">
      <w:pPr>
        <w:shd w:val="clear" w:color="auto" w:fill="FFFFFF"/>
        <w:tabs>
          <w:tab w:val="left" w:pos="3161"/>
          <w:tab w:val="left" w:pos="6228"/>
        </w:tabs>
        <w:ind w:left="-709"/>
      </w:pPr>
      <w:r>
        <w:rPr>
          <w:color w:val="000000"/>
          <w:sz w:val="26"/>
          <w:szCs w:val="26"/>
        </w:rPr>
        <w:t>Пишу — пищу.</w:t>
      </w:r>
      <w:r>
        <w:rPr>
          <w:color w:val="000000"/>
          <w:sz w:val="26"/>
          <w:szCs w:val="26"/>
        </w:rPr>
        <w:tab/>
        <w:t>Укушу — угощу.</w:t>
      </w:r>
      <w:r>
        <w:rPr>
          <w:color w:val="000000"/>
          <w:sz w:val="26"/>
          <w:szCs w:val="26"/>
        </w:rPr>
        <w:tab/>
        <w:t>Зашита — защита.</w:t>
      </w:r>
    </w:p>
    <w:p w:rsidR="00021DCB" w:rsidRDefault="00021DCB" w:rsidP="00021DCB">
      <w:pPr>
        <w:shd w:val="clear" w:color="auto" w:fill="FFFFFF"/>
        <w:spacing w:before="281" w:line="302" w:lineRule="exact"/>
        <w:ind w:left="-709"/>
        <w:rPr>
          <w:color w:val="002060"/>
        </w:rPr>
      </w:pPr>
      <w:r>
        <w:rPr>
          <w:rFonts w:ascii="Arial" w:hAnsi="Arial"/>
          <w:b/>
          <w:i/>
          <w:iCs/>
          <w:color w:val="002060"/>
          <w:sz w:val="26"/>
          <w:szCs w:val="26"/>
        </w:rPr>
        <w:t xml:space="preserve">                       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Повтори</w:t>
      </w:r>
      <w:r w:rsidR="003D75E7" w:rsidRPr="00021DCB">
        <w:rPr>
          <w:rFonts w:ascii="Arial" w:hAnsi="Arial" w:cs="Arial"/>
          <w:b/>
          <w:i/>
          <w:iCs/>
          <w:color w:val="002060"/>
          <w:sz w:val="26"/>
          <w:szCs w:val="26"/>
        </w:rPr>
        <w:t xml:space="preserve">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каждую</w:t>
      </w:r>
      <w:r w:rsidR="003D75E7" w:rsidRPr="00021DCB">
        <w:rPr>
          <w:rFonts w:ascii="Arial" w:hAnsi="Arial" w:cs="Arial"/>
          <w:b/>
          <w:i/>
          <w:iCs/>
          <w:color w:val="002060"/>
          <w:sz w:val="26"/>
          <w:szCs w:val="26"/>
        </w:rPr>
        <w:t xml:space="preserve">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скороговорку</w:t>
      </w:r>
      <w:r w:rsidR="003D75E7" w:rsidRPr="00021DCB">
        <w:rPr>
          <w:rFonts w:ascii="Arial" w:hAnsi="Arial" w:cs="Arial"/>
          <w:b/>
          <w:i/>
          <w:iCs/>
          <w:color w:val="002060"/>
          <w:sz w:val="26"/>
          <w:szCs w:val="26"/>
        </w:rPr>
        <w:t xml:space="preserve">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по</w:t>
      </w:r>
      <w:r w:rsidR="003D75E7" w:rsidRPr="00021DCB">
        <w:rPr>
          <w:rFonts w:ascii="Arial" w:hAnsi="Arial" w:cs="Arial"/>
          <w:b/>
          <w:i/>
          <w:iCs/>
          <w:color w:val="002060"/>
          <w:sz w:val="26"/>
          <w:szCs w:val="26"/>
        </w:rPr>
        <w:t xml:space="preserve">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два</w:t>
      </w:r>
      <w:r w:rsidR="003D75E7" w:rsidRPr="00021DCB">
        <w:rPr>
          <w:rFonts w:ascii="Arial" w:hAnsi="Arial" w:cs="Arial"/>
          <w:b/>
          <w:i/>
          <w:iCs/>
          <w:color w:val="002060"/>
          <w:sz w:val="26"/>
          <w:szCs w:val="26"/>
        </w:rPr>
        <w:t xml:space="preserve"> </w:t>
      </w:r>
      <w:r w:rsidR="003D75E7" w:rsidRPr="00021DCB">
        <w:rPr>
          <w:rFonts w:ascii="Arial" w:hAnsi="Arial"/>
          <w:b/>
          <w:i/>
          <w:iCs/>
          <w:color w:val="002060"/>
          <w:sz w:val="26"/>
          <w:szCs w:val="26"/>
        </w:rPr>
        <w:t>раза</w:t>
      </w:r>
      <w:r w:rsidR="003D75E7" w:rsidRPr="00021DCB">
        <w:rPr>
          <w:rFonts w:ascii="Arial" w:hAnsi="Arial" w:cs="Arial"/>
          <w:i/>
          <w:iCs/>
          <w:color w:val="002060"/>
          <w:sz w:val="26"/>
          <w:szCs w:val="26"/>
        </w:rPr>
        <w:t>.</w:t>
      </w:r>
    </w:p>
    <w:p w:rsidR="003D75E7" w:rsidRPr="00021DCB" w:rsidRDefault="003D75E7" w:rsidP="00021DCB">
      <w:pPr>
        <w:shd w:val="clear" w:color="auto" w:fill="FFFFFF"/>
        <w:spacing w:before="281" w:line="302" w:lineRule="exact"/>
        <w:ind w:left="-709"/>
        <w:rPr>
          <w:color w:val="002060"/>
        </w:rPr>
      </w:pPr>
      <w:r>
        <w:rPr>
          <w:color w:val="000000"/>
          <w:sz w:val="26"/>
          <w:szCs w:val="26"/>
        </w:rPr>
        <w:t>Щи да каша — пища наша.</w:t>
      </w:r>
    </w:p>
    <w:p w:rsidR="003D75E7" w:rsidRDefault="00021DCB" w:rsidP="00021DCB">
      <w:pPr>
        <w:shd w:val="clear" w:color="auto" w:fill="FFFFFF"/>
        <w:tabs>
          <w:tab w:val="left" w:pos="662"/>
        </w:tabs>
        <w:spacing w:after="216" w:line="302" w:lineRule="exact"/>
        <w:ind w:left="-709"/>
        <w:rPr>
          <w:i/>
          <w:iCs/>
          <w:color w:val="000000"/>
          <w:sz w:val="26"/>
          <w:szCs w:val="26"/>
        </w:rPr>
      </w:pPr>
      <w:r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938CE7" wp14:editId="729164EA">
            <wp:simplePos x="0" y="0"/>
            <wp:positionH relativeFrom="column">
              <wp:posOffset>-659046</wp:posOffset>
            </wp:positionH>
            <wp:positionV relativeFrom="paragraph">
              <wp:posOffset>382897</wp:posOffset>
            </wp:positionV>
            <wp:extent cx="6692089" cy="3458845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379" cy="346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5E7">
        <w:rPr>
          <w:color w:val="000000"/>
          <w:spacing w:val="4"/>
          <w:w w:val="110"/>
          <w:sz w:val="26"/>
          <w:szCs w:val="26"/>
        </w:rPr>
        <w:t>В роще травы шевеля, мы нащиплем щавеля.</w:t>
      </w:r>
    </w:p>
    <w:p w:rsidR="003D75E7" w:rsidRDefault="003D75E7" w:rsidP="00021DCB">
      <w:pPr>
        <w:shd w:val="clear" w:color="auto" w:fill="FFFFFF"/>
        <w:tabs>
          <w:tab w:val="left" w:pos="662"/>
        </w:tabs>
        <w:spacing w:after="216" w:line="302" w:lineRule="exact"/>
        <w:rPr>
          <w:i/>
          <w:iCs/>
          <w:color w:val="000000"/>
          <w:sz w:val="26"/>
          <w:szCs w:val="26"/>
        </w:rPr>
      </w:pPr>
    </w:p>
    <w:p w:rsidR="00021DCB" w:rsidRDefault="00021DCB" w:rsidP="00021DCB">
      <w:pPr>
        <w:shd w:val="clear" w:color="auto" w:fill="FFFFFF"/>
        <w:tabs>
          <w:tab w:val="left" w:pos="662"/>
        </w:tabs>
        <w:spacing w:after="216" w:line="302" w:lineRule="exact"/>
        <w:rPr>
          <w:i/>
          <w:iCs/>
          <w:color w:val="000000"/>
          <w:sz w:val="26"/>
          <w:szCs w:val="26"/>
        </w:rPr>
        <w:sectPr w:rsidR="00021DCB">
          <w:type w:val="continuous"/>
          <w:pgSz w:w="11909" w:h="16834"/>
          <w:pgMar w:top="1440" w:right="540" w:bottom="720" w:left="1541" w:header="720" w:footer="720" w:gutter="0"/>
          <w:cols w:space="60"/>
          <w:noEndnote/>
        </w:sectPr>
      </w:pPr>
    </w:p>
    <w:p w:rsidR="003D75E7" w:rsidRDefault="003D75E7" w:rsidP="003D75E7">
      <w:pPr>
        <w:framePr w:h="6098" w:hSpace="10080" w:wrap="notBeside" w:vAnchor="text" w:hAnchor="margin" w:x="1" w:y="1"/>
        <w:rPr>
          <w:rFonts w:ascii="Arial" w:hAnsi="Arial"/>
          <w:sz w:val="24"/>
          <w:szCs w:val="24"/>
        </w:rPr>
      </w:pPr>
    </w:p>
    <w:p w:rsidR="003D75E7" w:rsidRDefault="003D75E7" w:rsidP="003D75E7">
      <w:pPr>
        <w:spacing w:line="1" w:lineRule="exact"/>
        <w:rPr>
          <w:rFonts w:ascii="Arial" w:hAnsi="Arial"/>
          <w:sz w:val="2"/>
          <w:szCs w:val="2"/>
        </w:rPr>
      </w:pPr>
    </w:p>
    <w:p w:rsidR="00B4064D" w:rsidRDefault="00B4064D"/>
    <w:sectPr w:rsidR="00B4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662"/>
    <w:multiLevelType w:val="singleLevel"/>
    <w:tmpl w:val="D8CED14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35"/>
    <w:rsid w:val="00021DCB"/>
    <w:rsid w:val="003D75E7"/>
    <w:rsid w:val="00B4064D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6A76"/>
  <w15:chartTrackingRefBased/>
  <w15:docId w15:val="{CE7E6660-B403-49DF-95B6-D7E66150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2021-05-17T19:37:00Z</dcterms:created>
  <dcterms:modified xsi:type="dcterms:W3CDTF">2021-05-23T13:22:00Z</dcterms:modified>
</cp:coreProperties>
</file>